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08" w:rsidRDefault="003B1308" w:rsidP="003B1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B1308" w:rsidRDefault="003B1308" w:rsidP="003B1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субсидий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приобретенных племенных</w:t>
      </w:r>
    </w:p>
    <w:p w:rsidR="003B1308" w:rsidRDefault="003B1308" w:rsidP="003B1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сельскохозяйственных животных в 2013 году</w:t>
      </w:r>
    </w:p>
    <w:p w:rsidR="003B1308" w:rsidRDefault="003B1308" w:rsidP="003B13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89"/>
        <w:gridCol w:w="1496"/>
        <w:gridCol w:w="842"/>
        <w:gridCol w:w="859"/>
        <w:gridCol w:w="1347"/>
        <w:gridCol w:w="1452"/>
      </w:tblGrid>
      <w:tr w:rsidR="003B1308" w:rsidRPr="00A56A71" w:rsidTr="008D2512">
        <w:tc>
          <w:tcPr>
            <w:tcW w:w="1668" w:type="dxa"/>
            <w:vMerge w:val="restart"/>
          </w:tcPr>
          <w:p w:rsidR="003B1308" w:rsidRPr="00984C9C" w:rsidRDefault="003B1308" w:rsidP="008D2512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84C9C">
              <w:rPr>
                <w:rFonts w:ascii="Times New Roman" w:hAnsi="Times New Roman"/>
                <w:bCs/>
                <w:iCs/>
              </w:rPr>
              <w:t xml:space="preserve">Наименование    предприятия, ИНН </w:t>
            </w:r>
          </w:p>
        </w:tc>
        <w:tc>
          <w:tcPr>
            <w:tcW w:w="2189" w:type="dxa"/>
            <w:vMerge w:val="restart"/>
          </w:tcPr>
          <w:p w:rsidR="003B1308" w:rsidRPr="00984C9C" w:rsidRDefault="003B1308" w:rsidP="008D2512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84C9C">
              <w:rPr>
                <w:rFonts w:ascii="Times New Roman" w:hAnsi="Times New Roman"/>
                <w:bCs/>
                <w:iCs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</w:rPr>
              <w:t>с</w:t>
            </w:r>
            <w:r w:rsidRPr="00984C9C">
              <w:rPr>
                <w:rFonts w:ascii="Times New Roman" w:hAnsi="Times New Roman"/>
                <w:bCs/>
                <w:iCs/>
              </w:rPr>
              <w:t>ельскохозяйст</w:t>
            </w:r>
            <w:r>
              <w:rPr>
                <w:rFonts w:ascii="Times New Roman" w:hAnsi="Times New Roman"/>
                <w:bCs/>
                <w:iCs/>
              </w:rPr>
              <w:t>-</w:t>
            </w:r>
            <w:r w:rsidRPr="00984C9C">
              <w:rPr>
                <w:rFonts w:ascii="Times New Roman" w:hAnsi="Times New Roman"/>
                <w:bCs/>
                <w:iCs/>
              </w:rPr>
              <w:t>венных</w:t>
            </w:r>
            <w:proofErr w:type="spellEnd"/>
            <w:proofErr w:type="gramEnd"/>
            <w:r w:rsidRPr="00984C9C">
              <w:rPr>
                <w:rFonts w:ascii="Times New Roman" w:hAnsi="Times New Roman"/>
                <w:bCs/>
                <w:iCs/>
              </w:rPr>
              <w:t xml:space="preserve"> животных, порода</w:t>
            </w:r>
          </w:p>
        </w:tc>
        <w:tc>
          <w:tcPr>
            <w:tcW w:w="1496" w:type="dxa"/>
            <w:vMerge w:val="restart"/>
          </w:tcPr>
          <w:p w:rsidR="003B1308" w:rsidRPr="00984C9C" w:rsidRDefault="003B1308" w:rsidP="008D2512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84C9C">
              <w:rPr>
                <w:rFonts w:ascii="Times New Roman" w:hAnsi="Times New Roman"/>
                <w:bCs/>
                <w:iCs/>
              </w:rPr>
              <w:t xml:space="preserve">Параметры </w:t>
            </w:r>
            <w:proofErr w:type="spellStart"/>
            <w:proofErr w:type="gramStart"/>
            <w:r w:rsidRPr="00984C9C">
              <w:rPr>
                <w:rFonts w:ascii="Times New Roman" w:hAnsi="Times New Roman"/>
                <w:bCs/>
                <w:iCs/>
              </w:rPr>
              <w:t>продуктив-ности</w:t>
            </w:r>
            <w:proofErr w:type="spellEnd"/>
            <w:proofErr w:type="gramEnd"/>
            <w:r w:rsidRPr="00984C9C">
              <w:rPr>
                <w:rFonts w:ascii="Times New Roman" w:hAnsi="Times New Roman"/>
                <w:bCs/>
                <w:iCs/>
              </w:rPr>
              <w:t xml:space="preserve"> (по молочному скоту)</w:t>
            </w:r>
          </w:p>
        </w:tc>
        <w:tc>
          <w:tcPr>
            <w:tcW w:w="1701" w:type="dxa"/>
            <w:gridSpan w:val="2"/>
          </w:tcPr>
          <w:p w:rsidR="003B1308" w:rsidRPr="00984C9C" w:rsidRDefault="003B1308" w:rsidP="008D2512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84C9C">
              <w:rPr>
                <w:rFonts w:ascii="Times New Roman" w:hAnsi="Times New Roman"/>
                <w:bCs/>
                <w:iCs/>
              </w:rPr>
              <w:t>Количество</w:t>
            </w:r>
          </w:p>
        </w:tc>
        <w:tc>
          <w:tcPr>
            <w:tcW w:w="1347" w:type="dxa"/>
            <w:vMerge w:val="restart"/>
          </w:tcPr>
          <w:p w:rsidR="003B1308" w:rsidRPr="00984C9C" w:rsidRDefault="003B1308" w:rsidP="008D2512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 w:rsidRPr="00984C9C">
              <w:rPr>
                <w:rFonts w:ascii="Times New Roman" w:hAnsi="Times New Roman"/>
                <w:bCs/>
                <w:iCs/>
              </w:rPr>
              <w:t>Планиру-емый</w:t>
            </w:r>
            <w:proofErr w:type="spellEnd"/>
            <w:proofErr w:type="gramEnd"/>
            <w:r w:rsidRPr="00984C9C">
              <w:rPr>
                <w:rFonts w:ascii="Times New Roman" w:hAnsi="Times New Roman"/>
                <w:bCs/>
                <w:iCs/>
              </w:rPr>
              <w:t xml:space="preserve"> срок закупа</w:t>
            </w:r>
          </w:p>
        </w:tc>
        <w:tc>
          <w:tcPr>
            <w:tcW w:w="1452" w:type="dxa"/>
            <w:vMerge w:val="restart"/>
          </w:tcPr>
          <w:p w:rsidR="003B1308" w:rsidRPr="00984C9C" w:rsidRDefault="003B1308" w:rsidP="008D2512">
            <w:pPr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 w:rsidRPr="00984C9C">
              <w:rPr>
                <w:rFonts w:ascii="Times New Roman" w:hAnsi="Times New Roman"/>
                <w:bCs/>
                <w:iCs/>
              </w:rPr>
              <w:t>Планиру-емое</w:t>
            </w:r>
            <w:proofErr w:type="spellEnd"/>
            <w:proofErr w:type="gramEnd"/>
            <w:r w:rsidRPr="00984C9C">
              <w:rPr>
                <w:rFonts w:ascii="Times New Roman" w:hAnsi="Times New Roman"/>
                <w:bCs/>
                <w:iCs/>
              </w:rPr>
              <w:t xml:space="preserve"> хозяйство-поставщик, адрес</w:t>
            </w:r>
          </w:p>
        </w:tc>
      </w:tr>
      <w:tr w:rsidR="003B1308" w:rsidRPr="00A56A71" w:rsidTr="008D2512">
        <w:tc>
          <w:tcPr>
            <w:tcW w:w="1668" w:type="dxa"/>
            <w:vMerge/>
          </w:tcPr>
          <w:p w:rsidR="003B1308" w:rsidRPr="00A56A71" w:rsidRDefault="003B1308" w:rsidP="008D2512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2189" w:type="dxa"/>
            <w:vMerge/>
          </w:tcPr>
          <w:p w:rsidR="003B1308" w:rsidRPr="00A56A71" w:rsidRDefault="003B1308" w:rsidP="008D2512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496" w:type="dxa"/>
            <w:vMerge/>
          </w:tcPr>
          <w:p w:rsidR="003B1308" w:rsidRPr="00A56A71" w:rsidRDefault="003B1308" w:rsidP="008D2512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842" w:type="dxa"/>
          </w:tcPr>
          <w:p w:rsidR="003B1308" w:rsidRPr="00984C9C" w:rsidRDefault="003B1308" w:rsidP="008D2512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84C9C">
              <w:rPr>
                <w:rFonts w:ascii="Times New Roman" w:hAnsi="Times New Roman"/>
                <w:bCs/>
                <w:iCs/>
              </w:rPr>
              <w:t>голов</w:t>
            </w:r>
          </w:p>
        </w:tc>
        <w:tc>
          <w:tcPr>
            <w:tcW w:w="859" w:type="dxa"/>
          </w:tcPr>
          <w:p w:rsidR="003B1308" w:rsidRPr="00984C9C" w:rsidRDefault="003B1308" w:rsidP="008D2512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84C9C">
              <w:rPr>
                <w:rFonts w:ascii="Times New Roman" w:hAnsi="Times New Roman"/>
                <w:bCs/>
                <w:iCs/>
              </w:rPr>
              <w:t xml:space="preserve">живой вес, </w:t>
            </w:r>
            <w:proofErr w:type="gramStart"/>
            <w:r w:rsidRPr="00984C9C">
              <w:rPr>
                <w:rFonts w:ascii="Times New Roman" w:hAnsi="Times New Roman"/>
                <w:bCs/>
                <w:iCs/>
              </w:rPr>
              <w:t>кг</w:t>
            </w:r>
            <w:proofErr w:type="gramEnd"/>
          </w:p>
        </w:tc>
        <w:tc>
          <w:tcPr>
            <w:tcW w:w="1347" w:type="dxa"/>
            <w:vMerge/>
          </w:tcPr>
          <w:p w:rsidR="003B1308" w:rsidRPr="00A56A71" w:rsidRDefault="003B1308" w:rsidP="008D2512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452" w:type="dxa"/>
            <w:vMerge/>
          </w:tcPr>
          <w:p w:rsidR="003B1308" w:rsidRPr="00A56A71" w:rsidRDefault="003B1308" w:rsidP="008D2512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vertAlign w:val="superscript"/>
              </w:rPr>
            </w:pPr>
          </w:p>
        </w:tc>
      </w:tr>
      <w:tr w:rsidR="003B1308" w:rsidRPr="00A56A71" w:rsidTr="008D2512">
        <w:tc>
          <w:tcPr>
            <w:tcW w:w="1668" w:type="dxa"/>
          </w:tcPr>
          <w:p w:rsidR="003B1308" w:rsidRPr="00A56A71" w:rsidRDefault="003B1308" w:rsidP="008D2512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2189" w:type="dxa"/>
          </w:tcPr>
          <w:p w:rsidR="003B1308" w:rsidRPr="00A56A71" w:rsidRDefault="003B1308" w:rsidP="008D2512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496" w:type="dxa"/>
          </w:tcPr>
          <w:p w:rsidR="003B1308" w:rsidRPr="00A56A71" w:rsidRDefault="003B1308" w:rsidP="008D2512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842" w:type="dxa"/>
          </w:tcPr>
          <w:p w:rsidR="003B1308" w:rsidRPr="00A56A71" w:rsidRDefault="003B1308" w:rsidP="008D2512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859" w:type="dxa"/>
          </w:tcPr>
          <w:p w:rsidR="003B1308" w:rsidRPr="00A56A71" w:rsidRDefault="003B1308" w:rsidP="008D2512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347" w:type="dxa"/>
          </w:tcPr>
          <w:p w:rsidR="003B1308" w:rsidRPr="00A56A71" w:rsidRDefault="003B1308" w:rsidP="008D2512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1452" w:type="dxa"/>
          </w:tcPr>
          <w:p w:rsidR="003B1308" w:rsidRPr="00A56A71" w:rsidRDefault="003B1308" w:rsidP="008D2512">
            <w:pPr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vertAlign w:val="superscript"/>
              </w:rPr>
            </w:pPr>
          </w:p>
        </w:tc>
      </w:tr>
    </w:tbl>
    <w:p w:rsidR="001309B1" w:rsidRDefault="003B1308"/>
    <w:sectPr w:rsidR="001309B1" w:rsidSect="009D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B1308"/>
    <w:rsid w:val="00135DFD"/>
    <w:rsid w:val="003B1308"/>
    <w:rsid w:val="009D3709"/>
    <w:rsid w:val="00D8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Администрация Ханты-Мансийского района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emchenko_sd</dc:creator>
  <cp:keywords/>
  <dc:description/>
  <cp:lastModifiedBy>emchenko_sd</cp:lastModifiedBy>
  <cp:revision>2</cp:revision>
  <dcterms:created xsi:type="dcterms:W3CDTF">2012-09-21T06:08:00Z</dcterms:created>
  <dcterms:modified xsi:type="dcterms:W3CDTF">2012-09-21T06:08:00Z</dcterms:modified>
</cp:coreProperties>
</file>